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13C5E" w14:textId="2E96EA1A" w:rsidR="00B221EB" w:rsidRPr="00B221EB" w:rsidRDefault="00B221EB" w:rsidP="00B221EB">
      <w:pPr>
        <w:shd w:val="clear" w:color="auto" w:fill="FFFFFF"/>
        <w:spacing w:before="100" w:beforeAutospacing="1" w:after="150" w:line="240" w:lineRule="auto"/>
        <w:outlineLvl w:val="0"/>
        <w:rPr>
          <w:rFonts w:ascii="Arial" w:eastAsia="Times New Roman" w:hAnsi="Arial" w:cs="Arial"/>
          <w:caps/>
          <w:color w:val="E21213"/>
          <w:kern w:val="36"/>
          <w:sz w:val="36"/>
          <w:szCs w:val="36"/>
          <w:lang w:eastAsia="ru-RU"/>
          <w14:ligatures w14:val="none"/>
        </w:rPr>
      </w:pPr>
      <w:r w:rsidRPr="00B221EB">
        <w:rPr>
          <w:rFonts w:ascii="Arial" w:eastAsia="Times New Roman" w:hAnsi="Arial" w:cs="Arial"/>
          <w:caps/>
          <w:color w:val="E21213"/>
          <w:kern w:val="36"/>
          <w:sz w:val="36"/>
          <w:szCs w:val="36"/>
          <w:lang w:eastAsia="ru-RU"/>
          <w14:ligatures w14:val="none"/>
        </w:rPr>
        <w:t>В городе Октябрьский</w:t>
      </w:r>
      <w:r w:rsidR="004B12C4">
        <w:rPr>
          <w:rFonts w:ascii="Arial" w:eastAsia="Times New Roman" w:hAnsi="Arial" w:cs="Arial"/>
          <w:caps/>
          <w:color w:val="E21213"/>
          <w:kern w:val="36"/>
          <w:sz w:val="36"/>
          <w:szCs w:val="36"/>
          <w:lang w:eastAsia="ru-RU"/>
          <w14:ligatures w14:val="none"/>
        </w:rPr>
        <w:t xml:space="preserve"> НАЧАЛИСЬ</w:t>
      </w:r>
      <w:r w:rsidRPr="00B221EB">
        <w:rPr>
          <w:rFonts w:ascii="Arial" w:eastAsia="Times New Roman" w:hAnsi="Arial" w:cs="Arial"/>
          <w:caps/>
          <w:color w:val="E21213"/>
          <w:kern w:val="36"/>
          <w:sz w:val="36"/>
          <w:szCs w:val="36"/>
          <w:lang w:eastAsia="ru-RU"/>
          <w14:ligatures w14:val="none"/>
        </w:rPr>
        <w:t xml:space="preserve"> работы по благоустройству площадки для выполнения нормативов ГТО!</w:t>
      </w:r>
    </w:p>
    <w:p w14:paraId="2925A270" w14:textId="77777777" w:rsidR="00B221EB" w:rsidRPr="00B221EB" w:rsidRDefault="00B221EB" w:rsidP="00B221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ru-RU"/>
          <w14:ligatures w14:val="none"/>
        </w:rPr>
      </w:pPr>
      <w:r w:rsidRPr="00B221EB"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ru-RU"/>
          <w14:ligatures w14:val="none"/>
        </w:rPr>
        <w:t> </w:t>
      </w:r>
    </w:p>
    <w:p w14:paraId="23D576AF" w14:textId="77777777" w:rsidR="00B221EB" w:rsidRPr="00B221EB" w:rsidRDefault="00B221EB" w:rsidP="00B221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В городе Октябрьский начались масштабные работы по созданию современной спортивной площадки, предназначенной для подготовки и сдачи нормативов </w:t>
      </w:r>
      <w:r w:rsidRPr="00B221EB">
        <w:rPr>
          <w:rFonts w:ascii="Times New Roman" w:eastAsia="Times New Roman" w:hAnsi="Times New Roman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Всероссийского физкультурно-спортивного комплекса «Готов к труду и обороне» (ГТО</w:t>
      </w:r>
      <w:proofErr w:type="gramStart"/>
      <w:r w:rsidRPr="00B221EB">
        <w:rPr>
          <w:rFonts w:ascii="Times New Roman" w:eastAsia="Times New Roman" w:hAnsi="Times New Roman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)</w:t>
      </w: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 .</w:t>
      </w:r>
      <w:proofErr w:type="gramEnd"/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 xml:space="preserve"> Этот проект реализуется в рамках федеральной программы по развитию массового спорта и популяризации активного образа жизни среди граждан всех возрастов.</w:t>
      </w:r>
    </w:p>
    <w:p w14:paraId="4F36E2CD" w14:textId="77777777" w:rsidR="00B221EB" w:rsidRPr="00B221EB" w:rsidRDefault="00B221EB" w:rsidP="00B221E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86D8"/>
          <w:kern w:val="0"/>
          <w:sz w:val="30"/>
          <w:szCs w:val="30"/>
          <w:lang w:eastAsia="ru-RU"/>
          <w14:ligatures w14:val="none"/>
        </w:rPr>
      </w:pPr>
      <w:r w:rsidRPr="00B221EB">
        <w:rPr>
          <w:rFonts w:ascii="Segoe UI Emoji" w:eastAsia="Times New Roman" w:hAnsi="Segoe UI Emoji" w:cs="Segoe UI Emoji"/>
          <w:b/>
          <w:bCs/>
          <w:color w:val="0086D8"/>
          <w:kern w:val="0"/>
          <w:sz w:val="30"/>
          <w:szCs w:val="30"/>
          <w:lang w:eastAsia="ru-RU"/>
          <w14:ligatures w14:val="none"/>
        </w:rPr>
        <w:t>🏗️</w:t>
      </w:r>
      <w:r w:rsidRPr="00B221EB">
        <w:rPr>
          <w:rFonts w:ascii="Times New Roman" w:eastAsia="Times New Roman" w:hAnsi="Times New Roman" w:cs="Times New Roman"/>
          <w:b/>
          <w:bCs/>
          <w:color w:val="0086D8"/>
          <w:kern w:val="0"/>
          <w:sz w:val="30"/>
          <w:szCs w:val="30"/>
          <w:lang w:eastAsia="ru-RU"/>
          <w14:ligatures w14:val="none"/>
        </w:rPr>
        <w:t> </w:t>
      </w:r>
      <w:r w:rsidRPr="00B221EB">
        <w:rPr>
          <w:rFonts w:ascii="Times New Roman" w:eastAsia="Times New Roman" w:hAnsi="Times New Roman" w:cs="Times New Roman"/>
          <w:b/>
          <w:bCs/>
          <w:color w:val="FF0000"/>
          <w:kern w:val="0"/>
          <w:sz w:val="30"/>
          <w:szCs w:val="30"/>
          <w:lang w:eastAsia="ru-RU"/>
          <w14:ligatures w14:val="none"/>
        </w:rPr>
        <w:t>Что будет на площадке?</w:t>
      </w:r>
    </w:p>
    <w:p w14:paraId="07A7BA67" w14:textId="77777777" w:rsidR="00B221EB" w:rsidRPr="00B221EB" w:rsidRDefault="00B221EB" w:rsidP="00B221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Новая площадка станет не просто местом для сдачи нормативов, а настоящим центром притяжения для любителей спорта и здорового досуга. В ближайшее время здесь появятся:</w:t>
      </w:r>
    </w:p>
    <w:p w14:paraId="48A6B26C" w14:textId="77777777" w:rsidR="00B221EB" w:rsidRPr="00B221EB" w:rsidRDefault="00B221EB" w:rsidP="00B221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b/>
          <w:bCs/>
          <w:color w:val="FF0000"/>
          <w:kern w:val="0"/>
          <w:sz w:val="30"/>
          <w:szCs w:val="30"/>
          <w:lang w:eastAsia="ru-RU"/>
          <w14:ligatures w14:val="none"/>
        </w:rPr>
        <w:t>Современные уличные тренажёры.</w:t>
      </w: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 Будет установлено оборудование для проработки всех основных групп мышц. Тренажёры будут рассчитаны на пользователей с разным уровнем физической подготовки — от новичков до опытных атлетов.</w:t>
      </w:r>
    </w:p>
    <w:p w14:paraId="3E17AB22" w14:textId="77777777" w:rsidR="00B221EB" w:rsidRPr="00B221EB" w:rsidRDefault="00B221EB" w:rsidP="00B221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b/>
          <w:bCs/>
          <w:color w:val="FF0000"/>
          <w:kern w:val="0"/>
          <w:sz w:val="30"/>
          <w:szCs w:val="30"/>
          <w:lang w:eastAsia="ru-RU"/>
          <w14:ligatures w14:val="none"/>
        </w:rPr>
        <w:t>Профессиональная зона для бега и прыжков. </w:t>
      </w: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Для любителей лёгкой атлетики оборудуют специальную дорожку с качественным покрытием, а также сектор для выполнения прыжков в длину с места и с разбега.</w:t>
      </w:r>
    </w:p>
    <w:p w14:paraId="2D0CFF49" w14:textId="77777777" w:rsidR="00B221EB" w:rsidRPr="00B221EB" w:rsidRDefault="00B221EB" w:rsidP="00B221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b/>
          <w:bCs/>
          <w:color w:val="FF0000"/>
          <w:kern w:val="0"/>
          <w:sz w:val="30"/>
          <w:szCs w:val="30"/>
          <w:lang w:eastAsia="ru-RU"/>
          <w14:ligatures w14:val="none"/>
        </w:rPr>
        <w:t>Безопасное и износостойкое покрытие.</w:t>
      </w: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 Вся территория площадки будет покрыта специализированным травмобезопасным материалом (резиновая крошка или аналог), который смягчает удары при падениях, не скользит и устойчив к любым погодным условиям.</w:t>
      </w:r>
    </w:p>
    <w:p w14:paraId="66AA5561" w14:textId="77777777" w:rsidR="00B221EB" w:rsidRPr="00B221EB" w:rsidRDefault="00B221EB" w:rsidP="00B221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b/>
          <w:bCs/>
          <w:color w:val="FF0000"/>
          <w:kern w:val="0"/>
          <w:sz w:val="30"/>
          <w:szCs w:val="30"/>
          <w:lang w:eastAsia="ru-RU"/>
          <w14:ligatures w14:val="none"/>
        </w:rPr>
        <w:t>Разметка и оборудование для сдачи нормативов ГТО.</w:t>
      </w: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 Площадка будет полностью соответствовать официальным требованиям. Здесь нанесут специальную разметку для выполнения тестов на гибкость, выносливость, силу и скорость, а также установят стойки, перекладины и другие необходимые элементы.</w:t>
      </w:r>
    </w:p>
    <w:p w14:paraId="2F9A5D7B" w14:textId="77777777" w:rsidR="00B221EB" w:rsidRPr="00B221EB" w:rsidRDefault="00B221EB" w:rsidP="00B221E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86D8"/>
          <w:kern w:val="0"/>
          <w:sz w:val="30"/>
          <w:szCs w:val="30"/>
          <w:lang w:eastAsia="ru-RU"/>
          <w14:ligatures w14:val="none"/>
        </w:rPr>
      </w:pPr>
      <w:r w:rsidRPr="00B221EB">
        <w:rPr>
          <w:rFonts w:ascii="Segoe UI Emoji" w:eastAsia="Times New Roman" w:hAnsi="Segoe UI Emoji" w:cs="Segoe UI Emoji"/>
          <w:b/>
          <w:bCs/>
          <w:color w:val="0086D8"/>
          <w:kern w:val="0"/>
          <w:sz w:val="30"/>
          <w:szCs w:val="30"/>
          <w:lang w:eastAsia="ru-RU"/>
          <w14:ligatures w14:val="none"/>
        </w:rPr>
        <w:t>🌿</w:t>
      </w:r>
      <w:r w:rsidRPr="00B221EB">
        <w:rPr>
          <w:rFonts w:ascii="Times New Roman" w:eastAsia="Times New Roman" w:hAnsi="Times New Roman" w:cs="Times New Roman"/>
          <w:b/>
          <w:bCs/>
          <w:color w:val="0086D8"/>
          <w:kern w:val="0"/>
          <w:sz w:val="30"/>
          <w:szCs w:val="30"/>
          <w:lang w:eastAsia="ru-RU"/>
          <w14:ligatures w14:val="none"/>
        </w:rPr>
        <w:t> </w:t>
      </w:r>
      <w:r w:rsidRPr="00B221EB">
        <w:rPr>
          <w:rFonts w:ascii="Times New Roman" w:eastAsia="Times New Roman" w:hAnsi="Times New Roman" w:cs="Times New Roman"/>
          <w:b/>
          <w:bCs/>
          <w:color w:val="FF0000"/>
          <w:kern w:val="0"/>
          <w:sz w:val="30"/>
          <w:szCs w:val="30"/>
          <w:lang w:eastAsia="ru-RU"/>
          <w14:ligatures w14:val="none"/>
        </w:rPr>
        <w:t>Для кого и зачем?</w:t>
      </w:r>
    </w:p>
    <w:p w14:paraId="5000F918" w14:textId="77777777" w:rsidR="00B221EB" w:rsidRPr="00B221EB" w:rsidRDefault="00B221EB" w:rsidP="00B221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lastRenderedPageBreak/>
        <w:t>Создание такой инфраструктуры — важный шаг к оздоровлению нации. Площадка будет открыта </w:t>
      </w:r>
      <w:r w:rsidRPr="00B221EB">
        <w:rPr>
          <w:rFonts w:ascii="Times New Roman" w:eastAsia="Times New Roman" w:hAnsi="Times New Roman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 xml:space="preserve">для всех жителей </w:t>
      </w:r>
      <w:proofErr w:type="gramStart"/>
      <w:r w:rsidRPr="00B221EB">
        <w:rPr>
          <w:rFonts w:ascii="Times New Roman" w:eastAsia="Times New Roman" w:hAnsi="Times New Roman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района</w:t>
      </w: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 :</w:t>
      </w:r>
      <w:proofErr w:type="gramEnd"/>
    </w:p>
    <w:p w14:paraId="5060FD83" w14:textId="77777777" w:rsidR="00B221EB" w:rsidRPr="00B221EB" w:rsidRDefault="00B221EB" w:rsidP="00B221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b/>
          <w:bCs/>
          <w:color w:val="FF0000"/>
          <w:kern w:val="0"/>
          <w:sz w:val="30"/>
          <w:szCs w:val="30"/>
          <w:lang w:eastAsia="ru-RU"/>
          <w14:ligatures w14:val="none"/>
        </w:rPr>
        <w:t>Для детей и подростков: </w:t>
      </w: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безопасное место для занятий физкультурой и подготовки к школьным соревнованиям.</w:t>
      </w:r>
    </w:p>
    <w:p w14:paraId="33EA64BB" w14:textId="77777777" w:rsidR="00B221EB" w:rsidRPr="00B221EB" w:rsidRDefault="00B221EB" w:rsidP="00B221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b/>
          <w:bCs/>
          <w:color w:val="FF0000"/>
          <w:kern w:val="0"/>
          <w:sz w:val="30"/>
          <w:szCs w:val="30"/>
          <w:lang w:eastAsia="ru-RU"/>
          <w14:ligatures w14:val="none"/>
        </w:rPr>
        <w:t>Для молодёжи:</w:t>
      </w: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 возможность тренироваться на свежем воздухе и готовиться к сдаче нормативов ГТО для получения знаков отличия.</w:t>
      </w:r>
    </w:p>
    <w:p w14:paraId="4227211E" w14:textId="77777777" w:rsidR="00B221EB" w:rsidRPr="00B221EB" w:rsidRDefault="00B221EB" w:rsidP="00B221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b/>
          <w:bCs/>
          <w:color w:val="FF0000"/>
          <w:kern w:val="0"/>
          <w:sz w:val="30"/>
          <w:szCs w:val="30"/>
          <w:lang w:eastAsia="ru-RU"/>
          <w14:ligatures w14:val="none"/>
        </w:rPr>
        <w:t>Для старшего поколения: </w:t>
      </w: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специальные тренажёры и зоны для скандинавской ходьбы помогут поддерживать бодрость и здоровье.</w:t>
      </w:r>
    </w:p>
    <w:p w14:paraId="722E44CD" w14:textId="77777777" w:rsidR="00B221EB" w:rsidRPr="00B221EB" w:rsidRDefault="00B221EB" w:rsidP="00B221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Новая локация станет центром проведения семейных спортивных праздников, районных соревнований и просто местом для приятного активного отдыха. Это вклад в будущее нашего района, где спорт станет доступным, интересным и массовым.</w:t>
      </w:r>
    </w:p>
    <w:p w14:paraId="7412628F" w14:textId="77777777" w:rsidR="00B221EB" w:rsidRPr="00B221EB" w:rsidRDefault="00B221EB" w:rsidP="00B221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Следите за ходом строительства! Вместе мы делаем наш район спортивнее и современнее.</w:t>
      </w:r>
    </w:p>
    <w:p w14:paraId="005BEBFC" w14:textId="77777777" w:rsidR="00B221EB" w:rsidRPr="00B221EB" w:rsidRDefault="00B221EB" w:rsidP="00B221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6178C28A" w14:textId="77777777" w:rsidR="00B221EB" w:rsidRPr="00B221EB" w:rsidRDefault="00B221EB" w:rsidP="00B221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#Октябрьский</w:t>
      </w:r>
    </w:p>
    <w:p w14:paraId="70CC177A" w14:textId="77777777" w:rsidR="00B221EB" w:rsidRPr="00B221EB" w:rsidRDefault="00B221EB" w:rsidP="00B221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#ГТО</w:t>
      </w:r>
    </w:p>
    <w:p w14:paraId="60AD8866" w14:textId="77777777" w:rsidR="00B221EB" w:rsidRPr="00B221EB" w:rsidRDefault="00B221EB" w:rsidP="00B221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#спорт</w:t>
      </w:r>
    </w:p>
    <w:p w14:paraId="7C568C3D" w14:textId="77777777" w:rsidR="00B221EB" w:rsidRPr="00B221EB" w:rsidRDefault="00B221EB" w:rsidP="00B221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#здоровье</w:t>
      </w:r>
    </w:p>
    <w:p w14:paraId="1F4F028A" w14:textId="77777777" w:rsidR="00B221EB" w:rsidRPr="00B221EB" w:rsidRDefault="00B221EB" w:rsidP="00B221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#зож</w:t>
      </w:r>
    </w:p>
    <w:p w14:paraId="35211DB5" w14:textId="77777777" w:rsidR="00B221EB" w:rsidRPr="00B221EB" w:rsidRDefault="00B221EB" w:rsidP="00B221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#ЦСПМустафина</w:t>
      </w:r>
    </w:p>
    <w:p w14:paraId="527D7DB9" w14:textId="77777777" w:rsidR="00B221EB" w:rsidRPr="00B221EB" w:rsidRDefault="00B221EB" w:rsidP="00B221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#РегиональныйоператорГТО</w:t>
      </w:r>
    </w:p>
    <w:p w14:paraId="334CFB4C" w14:textId="77777777" w:rsidR="00B221EB" w:rsidRPr="00B221EB" w:rsidRDefault="00B221EB" w:rsidP="00B221EB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B221EB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ru-RU"/>
          <w14:ligatures w14:val="none"/>
        </w:rPr>
        <w:t>#Центртестирования</w:t>
      </w:r>
    </w:p>
    <w:p w14:paraId="0858A45E" w14:textId="77777777" w:rsidR="00924EE1" w:rsidRDefault="00924EE1"/>
    <w:sectPr w:rsidR="00924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34214"/>
    <w:multiLevelType w:val="multilevel"/>
    <w:tmpl w:val="734A3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3775D5"/>
    <w:multiLevelType w:val="multilevel"/>
    <w:tmpl w:val="788C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1500540">
    <w:abstractNumId w:val="1"/>
  </w:num>
  <w:num w:numId="2" w16cid:durableId="1311793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1EB"/>
    <w:rsid w:val="003226D1"/>
    <w:rsid w:val="004B12C4"/>
    <w:rsid w:val="007F6CBD"/>
    <w:rsid w:val="00924EE1"/>
    <w:rsid w:val="00B221EB"/>
    <w:rsid w:val="00C2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47AB7"/>
  <w15:chartTrackingRefBased/>
  <w15:docId w15:val="{B3FB52FA-57D8-4599-AC44-2A7629B6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2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1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1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1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1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1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1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1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1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1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1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1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1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1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1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1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1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2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1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2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21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1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21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1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21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1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2026-04-28T04:00:00Z</dcterms:created>
  <dcterms:modified xsi:type="dcterms:W3CDTF">2026-04-28T04:07:00Z</dcterms:modified>
</cp:coreProperties>
</file>